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08A11" w14:textId="0495883D" w:rsidR="00500A37" w:rsidRPr="00350024" w:rsidRDefault="007C3472" w:rsidP="00350024">
      <w:pPr>
        <w:spacing w:before="360" w:after="0" w:line="240" w:lineRule="auto"/>
        <w:ind w:firstLine="709"/>
        <w:rPr>
          <w:rFonts w:cstheme="minorHAnsi"/>
          <w:sz w:val="24"/>
          <w:szCs w:val="24"/>
        </w:rPr>
      </w:pPr>
      <w:r w:rsidRPr="00350024">
        <w:rPr>
          <w:rFonts w:cstheme="minorHAnsi"/>
          <w:sz w:val="24"/>
          <w:szCs w:val="24"/>
        </w:rPr>
        <w:t>……………………………………………….………..</w:t>
      </w:r>
    </w:p>
    <w:p w14:paraId="448F9B0C" w14:textId="2DD9CCAD" w:rsidR="007C3472" w:rsidRPr="00350024" w:rsidRDefault="004A5F8B" w:rsidP="007C3472">
      <w:pPr>
        <w:spacing w:after="0" w:line="240" w:lineRule="auto"/>
        <w:rPr>
          <w:rFonts w:cstheme="minorHAnsi"/>
          <w:sz w:val="24"/>
          <w:szCs w:val="24"/>
        </w:rPr>
      </w:pPr>
      <w:r w:rsidRPr="00350024">
        <w:rPr>
          <w:rFonts w:cstheme="minorHAnsi"/>
          <w:sz w:val="24"/>
          <w:szCs w:val="24"/>
        </w:rPr>
        <w:tab/>
      </w:r>
      <w:r w:rsidR="007C3472" w:rsidRPr="00350024">
        <w:rPr>
          <w:rFonts w:cstheme="minorHAnsi"/>
          <w:sz w:val="24"/>
          <w:szCs w:val="24"/>
        </w:rPr>
        <w:t>pieczęć jednostki</w:t>
      </w:r>
    </w:p>
    <w:p w14:paraId="09638600" w14:textId="77777777" w:rsidR="00501162" w:rsidRPr="00350024" w:rsidRDefault="00501162" w:rsidP="005D134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CB08A1C" w14:textId="202FE3E0" w:rsidR="00500A37" w:rsidRPr="00350024" w:rsidRDefault="00500A37" w:rsidP="002301BF">
      <w:pPr>
        <w:spacing w:after="0" w:line="240" w:lineRule="auto"/>
        <w:ind w:left="708"/>
        <w:rPr>
          <w:rFonts w:cstheme="minorHAnsi"/>
          <w:b/>
          <w:bCs/>
          <w:sz w:val="24"/>
          <w:szCs w:val="24"/>
        </w:rPr>
      </w:pPr>
      <w:r w:rsidRPr="00350024">
        <w:rPr>
          <w:rFonts w:cstheme="minorHAnsi"/>
          <w:b/>
          <w:bCs/>
          <w:sz w:val="24"/>
          <w:szCs w:val="24"/>
        </w:rPr>
        <w:t xml:space="preserve">ARKUSZ OCENY </w:t>
      </w:r>
      <w:r w:rsidR="005D134C" w:rsidRPr="00350024">
        <w:rPr>
          <w:rFonts w:cstheme="minorHAnsi"/>
          <w:b/>
          <w:bCs/>
          <w:sz w:val="24"/>
          <w:szCs w:val="24"/>
        </w:rPr>
        <w:t xml:space="preserve">ROZMOWY KWALIFIKACYJNEJ </w:t>
      </w:r>
      <w:bookmarkStart w:id="0" w:name="_GoBack"/>
      <w:bookmarkEnd w:id="0"/>
      <w:r w:rsidRPr="00350024">
        <w:rPr>
          <w:rFonts w:cstheme="minorHAnsi"/>
          <w:b/>
          <w:bCs/>
          <w:sz w:val="24"/>
          <w:szCs w:val="24"/>
        </w:rPr>
        <w:t>PRZEZ CZŁONKA ZESPOŁU</w:t>
      </w:r>
    </w:p>
    <w:p w14:paraId="6BDCB902" w14:textId="77777777" w:rsidR="00350024" w:rsidRPr="00350024" w:rsidRDefault="00350024" w:rsidP="002301BF">
      <w:pPr>
        <w:spacing w:after="0" w:line="240" w:lineRule="auto"/>
        <w:ind w:left="708"/>
        <w:rPr>
          <w:rFonts w:cstheme="minorHAnsi"/>
          <w:b/>
          <w:bCs/>
          <w:sz w:val="24"/>
          <w:szCs w:val="24"/>
        </w:rPr>
      </w:pPr>
    </w:p>
    <w:p w14:paraId="0DB27891" w14:textId="77777777" w:rsidR="00350024" w:rsidRPr="00350024" w:rsidRDefault="00350024" w:rsidP="002301BF">
      <w:pPr>
        <w:spacing w:after="0" w:line="240" w:lineRule="auto"/>
        <w:ind w:left="708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  <w:tblDescription w:val="Punktacja-kryteria podlegające ocenie"/>
      </w:tblPr>
      <w:tblGrid>
        <w:gridCol w:w="676"/>
        <w:gridCol w:w="1985"/>
        <w:gridCol w:w="1471"/>
        <w:gridCol w:w="2146"/>
        <w:gridCol w:w="1570"/>
        <w:gridCol w:w="1817"/>
        <w:gridCol w:w="1109"/>
      </w:tblGrid>
      <w:tr w:rsidR="00350024" w:rsidRPr="00350024" w14:paraId="69D8BD34" w14:textId="77777777" w:rsidTr="00350024">
        <w:trPr>
          <w:tblHeader/>
        </w:trPr>
        <w:tc>
          <w:tcPr>
            <w:tcW w:w="676" w:type="dxa"/>
          </w:tcPr>
          <w:p w14:paraId="308AB408" w14:textId="213DA63C" w:rsidR="00350024" w:rsidRPr="00350024" w:rsidRDefault="00350024" w:rsidP="0035002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5002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Lp</w:t>
            </w:r>
            <w:r w:rsidRPr="003500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5" w:type="dxa"/>
          </w:tcPr>
          <w:p w14:paraId="542966B4" w14:textId="551EFEF9" w:rsidR="00350024" w:rsidRPr="00350024" w:rsidRDefault="00350024" w:rsidP="0035002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00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Nazwisko i imię kandydata</w:t>
            </w:r>
          </w:p>
        </w:tc>
        <w:tc>
          <w:tcPr>
            <w:tcW w:w="1471" w:type="dxa"/>
          </w:tcPr>
          <w:p w14:paraId="5355F263" w14:textId="2128729F" w:rsidR="00350024" w:rsidRPr="00350024" w:rsidRDefault="00350024" w:rsidP="0035002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5002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Nr ewidencyjny</w:t>
            </w:r>
          </w:p>
        </w:tc>
        <w:tc>
          <w:tcPr>
            <w:tcW w:w="2146" w:type="dxa"/>
          </w:tcPr>
          <w:p w14:paraId="27C20146" w14:textId="77777777" w:rsidR="00350024" w:rsidRPr="00350024" w:rsidRDefault="00350024" w:rsidP="00350024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500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Kryteria podlegające ocenie</w:t>
            </w:r>
          </w:p>
          <w:p w14:paraId="2340A87E" w14:textId="58B7A728" w:rsidR="00350024" w:rsidRPr="00350024" w:rsidRDefault="00350024" w:rsidP="0035002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500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(1-3 pkt) *</w:t>
            </w:r>
          </w:p>
        </w:tc>
        <w:tc>
          <w:tcPr>
            <w:tcW w:w="1570" w:type="dxa"/>
          </w:tcPr>
          <w:p w14:paraId="1894835F" w14:textId="77777777" w:rsidR="00350024" w:rsidRPr="00350024" w:rsidRDefault="00350024" w:rsidP="00350024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5002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Kryteria podlegające ocenie</w:t>
            </w:r>
          </w:p>
          <w:p w14:paraId="028CAC2A" w14:textId="1480A530" w:rsidR="00350024" w:rsidRPr="00350024" w:rsidRDefault="00350024" w:rsidP="0035002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5002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(1-3 pkt) *</w:t>
            </w:r>
          </w:p>
        </w:tc>
        <w:tc>
          <w:tcPr>
            <w:tcW w:w="1817" w:type="dxa"/>
          </w:tcPr>
          <w:p w14:paraId="264DD577" w14:textId="77777777" w:rsidR="00350024" w:rsidRPr="00350024" w:rsidRDefault="00350024" w:rsidP="00350024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5002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Kryteria podlegające ocenie</w:t>
            </w:r>
          </w:p>
          <w:p w14:paraId="69B5782F" w14:textId="13030475" w:rsidR="00350024" w:rsidRPr="00350024" w:rsidRDefault="00350024" w:rsidP="0035002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5002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(1-3 pkt) *</w:t>
            </w:r>
          </w:p>
        </w:tc>
        <w:tc>
          <w:tcPr>
            <w:tcW w:w="1109" w:type="dxa"/>
          </w:tcPr>
          <w:p w14:paraId="71D0945E" w14:textId="75CEC841" w:rsidR="00350024" w:rsidRPr="00350024" w:rsidRDefault="00350024" w:rsidP="0035002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500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Suma punktów</w:t>
            </w:r>
          </w:p>
        </w:tc>
      </w:tr>
      <w:tr w:rsidR="00350024" w:rsidRPr="00350024" w14:paraId="41C8D7AC" w14:textId="77777777" w:rsidTr="00350024">
        <w:trPr>
          <w:tblHeader/>
        </w:trPr>
        <w:tc>
          <w:tcPr>
            <w:tcW w:w="676" w:type="dxa"/>
          </w:tcPr>
          <w:p w14:paraId="3ADF52AD" w14:textId="77777777" w:rsidR="00350024" w:rsidRPr="00350024" w:rsidRDefault="00350024" w:rsidP="0035002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738812" w14:textId="77777777" w:rsidR="00350024" w:rsidRPr="00350024" w:rsidRDefault="00350024" w:rsidP="0035002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7F37F07A" w14:textId="77777777" w:rsidR="00350024" w:rsidRPr="00350024" w:rsidRDefault="00350024" w:rsidP="0035002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</w:tcPr>
          <w:p w14:paraId="201185A3" w14:textId="66C16CCA" w:rsidR="00350024" w:rsidRPr="00350024" w:rsidRDefault="00350024" w:rsidP="003741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00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Umiejętność komunikowania się</w:t>
            </w:r>
          </w:p>
        </w:tc>
        <w:tc>
          <w:tcPr>
            <w:tcW w:w="1570" w:type="dxa"/>
          </w:tcPr>
          <w:p w14:paraId="5B4087B8" w14:textId="25777A18" w:rsidR="00350024" w:rsidRPr="00350024" w:rsidRDefault="00350024" w:rsidP="003741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002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Motywacja do podjęcia służby </w:t>
            </w:r>
            <w:r w:rsidRPr="0035002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br/>
              <w:t>w SCS</w:t>
            </w:r>
          </w:p>
        </w:tc>
        <w:tc>
          <w:tcPr>
            <w:tcW w:w="1817" w:type="dxa"/>
          </w:tcPr>
          <w:p w14:paraId="55A37EF3" w14:textId="7393B618" w:rsidR="00350024" w:rsidRPr="00350024" w:rsidRDefault="00350024" w:rsidP="003741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5002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Umiejętność funkcjonowania w warunkach stresu i pod presją czasu</w:t>
            </w:r>
          </w:p>
        </w:tc>
        <w:tc>
          <w:tcPr>
            <w:tcW w:w="1109" w:type="dxa"/>
          </w:tcPr>
          <w:p w14:paraId="7C4A19B3" w14:textId="77777777" w:rsidR="00350024" w:rsidRPr="00350024" w:rsidRDefault="00350024" w:rsidP="0035002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50024" w:rsidRPr="00350024" w14:paraId="2AA73836" w14:textId="77777777" w:rsidTr="00350024">
        <w:tc>
          <w:tcPr>
            <w:tcW w:w="676" w:type="dxa"/>
          </w:tcPr>
          <w:p w14:paraId="5106ADB0" w14:textId="04BDAC96" w:rsidR="00350024" w:rsidRPr="00350024" w:rsidRDefault="00350024" w:rsidP="002301BF">
            <w:pPr>
              <w:rPr>
                <w:rFonts w:cstheme="minorHAnsi"/>
                <w:bCs/>
                <w:sz w:val="24"/>
                <w:szCs w:val="24"/>
              </w:rPr>
            </w:pPr>
            <w:r w:rsidRPr="00350024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842085D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68479FF0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</w:tcPr>
          <w:p w14:paraId="1ECFB752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</w:tcPr>
          <w:p w14:paraId="21B8854E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14:paraId="3EDEC3DF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</w:tcPr>
          <w:p w14:paraId="030D273E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50024" w:rsidRPr="00350024" w14:paraId="40B678B5" w14:textId="77777777" w:rsidTr="00350024">
        <w:tc>
          <w:tcPr>
            <w:tcW w:w="676" w:type="dxa"/>
          </w:tcPr>
          <w:p w14:paraId="6C243C6B" w14:textId="7B929F53" w:rsidR="00350024" w:rsidRPr="00350024" w:rsidRDefault="00350024" w:rsidP="002301BF">
            <w:pPr>
              <w:rPr>
                <w:rFonts w:cstheme="minorHAnsi"/>
                <w:bCs/>
                <w:sz w:val="24"/>
                <w:szCs w:val="24"/>
              </w:rPr>
            </w:pPr>
            <w:r w:rsidRPr="00350024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52ECCAE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2F6F1A23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</w:tcPr>
          <w:p w14:paraId="544A6BE8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</w:tcPr>
          <w:p w14:paraId="461A9027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14:paraId="0418FF17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</w:tcPr>
          <w:p w14:paraId="4DFEBD71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50024" w:rsidRPr="00350024" w14:paraId="74CB4BC9" w14:textId="77777777" w:rsidTr="00350024">
        <w:tc>
          <w:tcPr>
            <w:tcW w:w="676" w:type="dxa"/>
          </w:tcPr>
          <w:p w14:paraId="33419DBB" w14:textId="1A07574B" w:rsidR="00350024" w:rsidRPr="00350024" w:rsidRDefault="00350024" w:rsidP="002301BF">
            <w:pPr>
              <w:rPr>
                <w:rFonts w:cstheme="minorHAnsi"/>
                <w:bCs/>
                <w:sz w:val="24"/>
                <w:szCs w:val="24"/>
              </w:rPr>
            </w:pPr>
            <w:r w:rsidRPr="00350024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74CF0F0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5DC41781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</w:tcPr>
          <w:p w14:paraId="46C6947E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</w:tcPr>
          <w:p w14:paraId="4B3B7D70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14:paraId="44481F75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</w:tcPr>
          <w:p w14:paraId="1DEBA951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50024" w:rsidRPr="00350024" w14:paraId="106BA30E" w14:textId="77777777" w:rsidTr="00350024">
        <w:tc>
          <w:tcPr>
            <w:tcW w:w="676" w:type="dxa"/>
          </w:tcPr>
          <w:p w14:paraId="0061721B" w14:textId="26ACA067" w:rsidR="00350024" w:rsidRPr="00350024" w:rsidRDefault="00350024" w:rsidP="002301BF">
            <w:pPr>
              <w:rPr>
                <w:rFonts w:cstheme="minorHAnsi"/>
                <w:bCs/>
                <w:sz w:val="24"/>
                <w:szCs w:val="24"/>
              </w:rPr>
            </w:pPr>
            <w:r w:rsidRPr="00350024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5632743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37E60AAF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</w:tcPr>
          <w:p w14:paraId="0F34BF88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</w:tcPr>
          <w:p w14:paraId="75A483B8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14:paraId="435E1657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</w:tcPr>
          <w:p w14:paraId="0B8BE20C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50024" w:rsidRPr="00350024" w14:paraId="258B7D25" w14:textId="77777777" w:rsidTr="00350024">
        <w:tc>
          <w:tcPr>
            <w:tcW w:w="676" w:type="dxa"/>
          </w:tcPr>
          <w:p w14:paraId="0C5B0883" w14:textId="4792662F" w:rsidR="00350024" w:rsidRPr="00350024" w:rsidRDefault="00350024" w:rsidP="002301BF">
            <w:pPr>
              <w:rPr>
                <w:rFonts w:cstheme="minorHAnsi"/>
                <w:bCs/>
                <w:sz w:val="24"/>
                <w:szCs w:val="24"/>
              </w:rPr>
            </w:pPr>
            <w:r w:rsidRPr="00350024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1B623474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2182F5B9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</w:tcPr>
          <w:p w14:paraId="38197ACC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</w:tcPr>
          <w:p w14:paraId="4488AD9D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14:paraId="4A794124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</w:tcPr>
          <w:p w14:paraId="28C4EB81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50024" w:rsidRPr="00350024" w14:paraId="7AFABFD8" w14:textId="77777777" w:rsidTr="00350024">
        <w:tc>
          <w:tcPr>
            <w:tcW w:w="676" w:type="dxa"/>
          </w:tcPr>
          <w:p w14:paraId="51C0614E" w14:textId="5666FFF3" w:rsidR="00350024" w:rsidRPr="00350024" w:rsidRDefault="00350024" w:rsidP="002301BF">
            <w:pPr>
              <w:rPr>
                <w:rFonts w:cstheme="minorHAnsi"/>
                <w:bCs/>
                <w:sz w:val="24"/>
                <w:szCs w:val="24"/>
              </w:rPr>
            </w:pPr>
            <w:r w:rsidRPr="00350024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5C61E080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31EE6F4F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</w:tcPr>
          <w:p w14:paraId="2330F741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</w:tcPr>
          <w:p w14:paraId="288A2C04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14:paraId="57C76028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</w:tcPr>
          <w:p w14:paraId="16C0BC0B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50024" w:rsidRPr="00350024" w14:paraId="65389DD0" w14:textId="77777777" w:rsidTr="00350024">
        <w:tc>
          <w:tcPr>
            <w:tcW w:w="676" w:type="dxa"/>
          </w:tcPr>
          <w:p w14:paraId="009EB71C" w14:textId="4875F62D" w:rsidR="00350024" w:rsidRPr="00350024" w:rsidRDefault="00350024" w:rsidP="002301BF">
            <w:pPr>
              <w:rPr>
                <w:rFonts w:cstheme="minorHAnsi"/>
                <w:bCs/>
                <w:sz w:val="24"/>
                <w:szCs w:val="24"/>
              </w:rPr>
            </w:pPr>
            <w:r w:rsidRPr="00350024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63E36764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26024657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</w:tcPr>
          <w:p w14:paraId="405142D5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</w:tcPr>
          <w:p w14:paraId="087DCD4F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14:paraId="5D3A00B3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</w:tcPr>
          <w:p w14:paraId="1539CB4A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50024" w:rsidRPr="00350024" w14:paraId="312CAD76" w14:textId="77777777" w:rsidTr="00350024">
        <w:tc>
          <w:tcPr>
            <w:tcW w:w="676" w:type="dxa"/>
          </w:tcPr>
          <w:p w14:paraId="480B1CCA" w14:textId="7F94D989" w:rsidR="00350024" w:rsidRPr="00350024" w:rsidRDefault="00350024" w:rsidP="002301BF">
            <w:pPr>
              <w:rPr>
                <w:rFonts w:cstheme="minorHAnsi"/>
                <w:bCs/>
                <w:sz w:val="24"/>
                <w:szCs w:val="24"/>
              </w:rPr>
            </w:pPr>
            <w:r w:rsidRPr="00350024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6D5C3E42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06CD51C2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</w:tcPr>
          <w:p w14:paraId="0DC6229F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</w:tcPr>
          <w:p w14:paraId="052AE882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14:paraId="5A268649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</w:tcPr>
          <w:p w14:paraId="12FA8E2A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50024" w:rsidRPr="00350024" w14:paraId="29FF218F" w14:textId="77777777" w:rsidTr="00350024">
        <w:tc>
          <w:tcPr>
            <w:tcW w:w="676" w:type="dxa"/>
          </w:tcPr>
          <w:p w14:paraId="6B0DAD75" w14:textId="25856428" w:rsidR="00350024" w:rsidRPr="00350024" w:rsidRDefault="00350024" w:rsidP="002301BF">
            <w:pPr>
              <w:rPr>
                <w:rFonts w:cstheme="minorHAnsi"/>
                <w:bCs/>
                <w:sz w:val="24"/>
                <w:szCs w:val="24"/>
              </w:rPr>
            </w:pPr>
            <w:r w:rsidRPr="00350024">
              <w:rPr>
                <w:rFonts w:cstheme="minorHAnsi"/>
                <w:bCs/>
                <w:sz w:val="24"/>
                <w:szCs w:val="24"/>
              </w:rPr>
              <w:t>…</w:t>
            </w:r>
          </w:p>
        </w:tc>
        <w:tc>
          <w:tcPr>
            <w:tcW w:w="1985" w:type="dxa"/>
          </w:tcPr>
          <w:p w14:paraId="06C44097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31EEA7AA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</w:tcPr>
          <w:p w14:paraId="2BA2F130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</w:tcPr>
          <w:p w14:paraId="250B7C68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14:paraId="44B05D93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</w:tcPr>
          <w:p w14:paraId="3D02A84B" w14:textId="77777777" w:rsidR="00350024" w:rsidRPr="00350024" w:rsidRDefault="00350024" w:rsidP="002301B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2C814D7" w14:textId="77777777" w:rsidR="00350024" w:rsidRPr="00350024" w:rsidRDefault="00350024" w:rsidP="002301BF">
      <w:pPr>
        <w:spacing w:after="0" w:line="240" w:lineRule="auto"/>
        <w:ind w:left="708"/>
        <w:rPr>
          <w:rFonts w:cstheme="minorHAnsi"/>
          <w:b/>
          <w:bCs/>
          <w:sz w:val="24"/>
          <w:szCs w:val="24"/>
        </w:rPr>
      </w:pPr>
    </w:p>
    <w:p w14:paraId="37F5845A" w14:textId="77777777" w:rsidR="00501162" w:rsidRPr="00350024" w:rsidRDefault="00501162" w:rsidP="002E01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E331E2" w14:textId="77777777" w:rsidR="00501162" w:rsidRPr="00350024" w:rsidRDefault="00501162" w:rsidP="002E01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36959E" w14:textId="6F9655A2" w:rsidR="00501162" w:rsidRPr="00350024" w:rsidRDefault="002E0105" w:rsidP="00350024">
      <w:pPr>
        <w:autoSpaceDE w:val="0"/>
        <w:autoSpaceDN w:val="0"/>
        <w:adjustRightInd w:val="0"/>
        <w:spacing w:after="360" w:line="240" w:lineRule="auto"/>
        <w:ind w:left="709"/>
        <w:rPr>
          <w:rFonts w:cstheme="minorHAnsi"/>
          <w:i/>
          <w:sz w:val="24"/>
          <w:szCs w:val="24"/>
        </w:rPr>
      </w:pPr>
      <w:r w:rsidRPr="00350024">
        <w:rPr>
          <w:rFonts w:cstheme="minorHAnsi"/>
          <w:sz w:val="24"/>
          <w:szCs w:val="24"/>
        </w:rPr>
        <w:t>………………</w:t>
      </w:r>
      <w:r w:rsidR="00501162" w:rsidRPr="00350024">
        <w:rPr>
          <w:rFonts w:cstheme="minorHAnsi"/>
          <w:sz w:val="24"/>
          <w:szCs w:val="24"/>
        </w:rPr>
        <w:t>…..</w:t>
      </w:r>
      <w:r w:rsidR="000D7940" w:rsidRPr="00350024">
        <w:rPr>
          <w:rFonts w:cstheme="minorHAnsi"/>
          <w:sz w:val="24"/>
          <w:szCs w:val="24"/>
        </w:rPr>
        <w:t>..</w:t>
      </w:r>
      <w:r w:rsidRPr="00350024">
        <w:rPr>
          <w:rFonts w:cstheme="minorHAnsi"/>
          <w:sz w:val="24"/>
          <w:szCs w:val="24"/>
        </w:rPr>
        <w:t>…………………………….</w:t>
      </w:r>
      <w:r w:rsidR="00350024">
        <w:rPr>
          <w:rFonts w:cstheme="minorHAnsi"/>
          <w:sz w:val="24"/>
          <w:szCs w:val="24"/>
        </w:rPr>
        <w:br/>
      </w:r>
      <w:r w:rsidR="007C3472" w:rsidRPr="00350024">
        <w:rPr>
          <w:rFonts w:cstheme="minorHAnsi"/>
          <w:sz w:val="24"/>
          <w:szCs w:val="24"/>
        </w:rPr>
        <w:t>czytelny podpis</w:t>
      </w:r>
      <w:r w:rsidR="000D7940" w:rsidRPr="00350024">
        <w:rPr>
          <w:rFonts w:cstheme="minorHAnsi"/>
          <w:sz w:val="24"/>
          <w:szCs w:val="24"/>
        </w:rPr>
        <w:t xml:space="preserve"> oceniającego</w:t>
      </w:r>
    </w:p>
    <w:p w14:paraId="101ADBA9" w14:textId="77777777" w:rsidR="007C3472" w:rsidRPr="00350024" w:rsidRDefault="007C3472" w:rsidP="002301BF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b/>
          <w:sz w:val="24"/>
          <w:szCs w:val="24"/>
        </w:rPr>
      </w:pPr>
      <w:r w:rsidRPr="00350024">
        <w:rPr>
          <w:rFonts w:cstheme="minorHAnsi"/>
          <w:b/>
          <w:i/>
          <w:sz w:val="24"/>
          <w:szCs w:val="24"/>
        </w:rPr>
        <w:t>*</w:t>
      </w:r>
      <w:r w:rsidRPr="00350024">
        <w:rPr>
          <w:rFonts w:cstheme="minorHAnsi"/>
          <w:b/>
          <w:sz w:val="24"/>
          <w:szCs w:val="24"/>
        </w:rPr>
        <w:t>Za każde kryterium może być przyznane od 1 do 3 punktów, gdzie:</w:t>
      </w:r>
    </w:p>
    <w:p w14:paraId="71699EEF" w14:textId="489677AE" w:rsidR="007C3472" w:rsidRPr="00350024" w:rsidRDefault="007C3472" w:rsidP="002301BF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350024">
        <w:rPr>
          <w:rFonts w:cstheme="minorHAnsi"/>
          <w:sz w:val="24"/>
          <w:szCs w:val="24"/>
        </w:rPr>
        <w:t>1 pkt - oznacza niski poziom spełniania kryterium</w:t>
      </w:r>
    </w:p>
    <w:p w14:paraId="7C032E08" w14:textId="48B025D9" w:rsidR="007C3472" w:rsidRPr="00350024" w:rsidRDefault="007C3472" w:rsidP="002301BF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350024">
        <w:rPr>
          <w:rFonts w:cstheme="minorHAnsi"/>
          <w:sz w:val="24"/>
          <w:szCs w:val="24"/>
        </w:rPr>
        <w:t>2 pkt - oznaczają średni poziom spełniania kryterium</w:t>
      </w:r>
    </w:p>
    <w:p w14:paraId="7CB08A79" w14:textId="6C98B51D" w:rsidR="002E0105" w:rsidRPr="00350024" w:rsidRDefault="007C3472" w:rsidP="002301BF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24"/>
          <w:szCs w:val="24"/>
        </w:rPr>
      </w:pPr>
      <w:r w:rsidRPr="00350024">
        <w:rPr>
          <w:rFonts w:cstheme="minorHAnsi"/>
          <w:sz w:val="24"/>
          <w:szCs w:val="24"/>
        </w:rPr>
        <w:t>3 pkt - oznaczają wysoki poziom spełniania kryterium</w:t>
      </w:r>
    </w:p>
    <w:p w14:paraId="7EFC62A5" w14:textId="77777777" w:rsidR="000D7940" w:rsidRPr="00350024" w:rsidRDefault="000D79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0D7940" w:rsidRPr="00350024" w:rsidSect="00501162">
      <w:headerReference w:type="default" r:id="rId12"/>
      <w:pgSz w:w="11906" w:h="16838"/>
      <w:pgMar w:top="567" w:right="142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02677" w14:textId="77777777" w:rsidR="00BE2FA5" w:rsidRDefault="00BE2FA5" w:rsidP="00197996">
      <w:pPr>
        <w:spacing w:after="0" w:line="240" w:lineRule="auto"/>
      </w:pPr>
      <w:r>
        <w:separator/>
      </w:r>
    </w:p>
  </w:endnote>
  <w:endnote w:type="continuationSeparator" w:id="0">
    <w:p w14:paraId="379259E7" w14:textId="77777777" w:rsidR="00BE2FA5" w:rsidRDefault="00BE2FA5" w:rsidP="0019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6ABD1" w14:textId="77777777" w:rsidR="00BE2FA5" w:rsidRDefault="00BE2FA5" w:rsidP="00197996">
      <w:pPr>
        <w:spacing w:after="0" w:line="240" w:lineRule="auto"/>
      </w:pPr>
      <w:r>
        <w:separator/>
      </w:r>
    </w:p>
  </w:footnote>
  <w:footnote w:type="continuationSeparator" w:id="0">
    <w:p w14:paraId="6F14C413" w14:textId="77777777" w:rsidR="00BE2FA5" w:rsidRDefault="00BE2FA5" w:rsidP="0019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66655" w14:textId="77777777" w:rsidR="00B87437" w:rsidRPr="00BC70E9" w:rsidRDefault="00B87437" w:rsidP="002301BF">
    <w:pPr>
      <w:pageBreakBefore/>
      <w:tabs>
        <w:tab w:val="right" w:leader="dot" w:pos="9360"/>
      </w:tabs>
      <w:suppressAutoHyphens/>
      <w:spacing w:after="0" w:line="100" w:lineRule="atLeast"/>
      <w:ind w:left="708"/>
      <w:rPr>
        <w:rFonts w:eastAsia="Times New Roman" w:cstheme="minorHAnsi"/>
        <w:sz w:val="24"/>
        <w:szCs w:val="24"/>
        <w:lang w:eastAsia="pl-PL"/>
      </w:rPr>
    </w:pPr>
    <w:r w:rsidRPr="00BC70E9">
      <w:rPr>
        <w:rFonts w:eastAsia="Arial" w:cstheme="minorHAnsi"/>
        <w:kern w:val="2"/>
        <w:sz w:val="18"/>
        <w:szCs w:val="18"/>
        <w:lang w:eastAsia="pl-PL"/>
      </w:rPr>
      <w:t xml:space="preserve">Załącznik nr 8A do  Instrukcji w sprawie określenia zasad i trybu naboru kandydatów do pracy w służbie cywilnej oraz postępowania kwalifikacyjnego do Służby Celno-Skarbowej w Izbie Administracji Skarbowej w Opolu </w:t>
    </w:r>
  </w:p>
  <w:p w14:paraId="434749AB" w14:textId="77777777" w:rsidR="00B87437" w:rsidRDefault="00B874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B22C9"/>
    <w:multiLevelType w:val="hybridMultilevel"/>
    <w:tmpl w:val="CD2CA538"/>
    <w:lvl w:ilvl="0" w:tplc="A392A7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64AE2"/>
    <w:multiLevelType w:val="hybridMultilevel"/>
    <w:tmpl w:val="2C587492"/>
    <w:lvl w:ilvl="0" w:tplc="C2106B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37"/>
    <w:rsid w:val="000D7940"/>
    <w:rsid w:val="00106125"/>
    <w:rsid w:val="00184368"/>
    <w:rsid w:val="00197996"/>
    <w:rsid w:val="001A318D"/>
    <w:rsid w:val="002301BF"/>
    <w:rsid w:val="002E0105"/>
    <w:rsid w:val="003431CE"/>
    <w:rsid w:val="00350024"/>
    <w:rsid w:val="003741E3"/>
    <w:rsid w:val="00406B06"/>
    <w:rsid w:val="004A5F8B"/>
    <w:rsid w:val="00500A37"/>
    <w:rsid w:val="00501162"/>
    <w:rsid w:val="005822B3"/>
    <w:rsid w:val="005D134C"/>
    <w:rsid w:val="006A1B53"/>
    <w:rsid w:val="00797F0A"/>
    <w:rsid w:val="007C3472"/>
    <w:rsid w:val="008D5458"/>
    <w:rsid w:val="00956B20"/>
    <w:rsid w:val="009F395A"/>
    <w:rsid w:val="00B6102A"/>
    <w:rsid w:val="00B87437"/>
    <w:rsid w:val="00B957F8"/>
    <w:rsid w:val="00BC70E9"/>
    <w:rsid w:val="00BE2FA5"/>
    <w:rsid w:val="00C1051A"/>
    <w:rsid w:val="00D275C8"/>
    <w:rsid w:val="00F53AB9"/>
    <w:rsid w:val="00FB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08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1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1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3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3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3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437"/>
  </w:style>
  <w:style w:type="paragraph" w:styleId="Stopka">
    <w:name w:val="footer"/>
    <w:basedOn w:val="Normalny"/>
    <w:link w:val="StopkaZnak"/>
    <w:uiPriority w:val="99"/>
    <w:unhideWhenUsed/>
    <w:rsid w:val="00B8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437"/>
  </w:style>
  <w:style w:type="table" w:styleId="Tabela-Siatka">
    <w:name w:val="Table Grid"/>
    <w:basedOn w:val="Standardowy"/>
    <w:uiPriority w:val="39"/>
    <w:rsid w:val="0035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1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1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3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3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3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437"/>
  </w:style>
  <w:style w:type="paragraph" w:styleId="Stopka">
    <w:name w:val="footer"/>
    <w:basedOn w:val="Normalny"/>
    <w:link w:val="StopkaZnak"/>
    <w:uiPriority w:val="99"/>
    <w:unhideWhenUsed/>
    <w:rsid w:val="00B8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437"/>
  </w:style>
  <w:style w:type="table" w:styleId="Tabela-Siatka">
    <w:name w:val="Table Grid"/>
    <w:basedOn w:val="Standardowy"/>
    <w:uiPriority w:val="39"/>
    <w:rsid w:val="0035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288742145044AAF69700DA28BE32A" ma:contentTypeVersion="" ma:contentTypeDescription="Utwórz nowy dokument." ma:contentTypeScope="" ma:versionID="2969d6d500b270e8dc2534604a18a2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1A345-CB82-46DF-8F95-91B4150123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29707A-E19C-4439-8491-2167B481E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7BE208-76B7-46CC-8721-F2E9B5F82D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D8E41D-69E1-45E6-95DA-DE89BF6C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Suhak Justyna</dc:creator>
  <cp:keywords/>
  <dc:description/>
  <cp:lastModifiedBy>Bioły-Kobylańska Justyna</cp:lastModifiedBy>
  <cp:revision>6</cp:revision>
  <cp:lastPrinted>2022-02-03T13:32:00Z</cp:lastPrinted>
  <dcterms:created xsi:type="dcterms:W3CDTF">2022-03-04T07:32:00Z</dcterms:created>
  <dcterms:modified xsi:type="dcterms:W3CDTF">2022-03-16T07:51:00Z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0x010100399288742145044AAF69700DA28BE32A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MF\FCHA;Jadach Andżelika</vt:lpwstr>
  </property>
  <property fmtid="{D5CDD505-2E9C-101B-9397-08002B2CF9AE}" pid="5" name="MFClassificationDate">
    <vt:lpwstr>2021-10-19T08:50:45.9196650+02:00</vt:lpwstr>
  </property>
  <property fmtid="{D5CDD505-2E9C-101B-9397-08002B2CF9AE}" pid="6" name="MFClassifiedBySID">
    <vt:lpwstr>MF\S-1-5-21-1525952054-1005573771-2909822258-111339</vt:lpwstr>
  </property>
  <property fmtid="{D5CDD505-2E9C-101B-9397-08002B2CF9AE}" pid="7" name="MFGRNItemId">
    <vt:lpwstr>GRN-97e5052f-d69e-4656-a08a-efb893b58de6</vt:lpwstr>
  </property>
  <property fmtid="{D5CDD505-2E9C-101B-9397-08002B2CF9AE}" pid="8" name="MFHash">
    <vt:lpwstr>5A/8jU1vkyVZrP57NUIVGGvwrV5F1wrJZVhqfBF7FW8=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